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91" w:rsidRPr="0087120A" w:rsidRDefault="00175C91" w:rsidP="00175C91">
      <w:pPr>
        <w:jc w:val="both"/>
        <w:rPr>
          <w:sz w:val="32"/>
          <w:szCs w:val="32"/>
        </w:rPr>
      </w:pPr>
      <w:r w:rsidRPr="0087120A">
        <w:rPr>
          <w:b/>
          <w:bCs/>
          <w:sz w:val="32"/>
          <w:szCs w:val="32"/>
          <w:u w:val="single"/>
        </w:rPr>
        <w:t>The 6th Sri Lanka Grand Prix 2018</w:t>
      </w:r>
    </w:p>
    <w:p w:rsidR="00175C91" w:rsidRPr="00175C91" w:rsidRDefault="00175C91" w:rsidP="00175C91">
      <w:pPr>
        <w:jc w:val="both"/>
        <w:rPr>
          <w:sz w:val="28"/>
          <w:szCs w:val="28"/>
        </w:rPr>
      </w:pPr>
    </w:p>
    <w:p w:rsidR="00175C91" w:rsidRPr="00175C91" w:rsidRDefault="00175C91" w:rsidP="00175C91">
      <w:pPr>
        <w:jc w:val="both"/>
        <w:rPr>
          <w:sz w:val="28"/>
          <w:szCs w:val="28"/>
        </w:rPr>
      </w:pPr>
      <w:r w:rsidRPr="00175C91">
        <w:rPr>
          <w:sz w:val="28"/>
          <w:szCs w:val="28"/>
        </w:rPr>
        <w:t>As you all know, according to the CFSL Calendar, the above event will be held from 3rd to 15th November 2018 in Colombo.</w:t>
      </w:r>
    </w:p>
    <w:p w:rsidR="00175C91" w:rsidRPr="00175C91" w:rsidRDefault="00175C91" w:rsidP="00175C91">
      <w:pPr>
        <w:jc w:val="both"/>
        <w:rPr>
          <w:sz w:val="28"/>
          <w:szCs w:val="28"/>
        </w:rPr>
      </w:pPr>
    </w:p>
    <w:p w:rsidR="00175C91" w:rsidRPr="00175C91" w:rsidRDefault="00175C91" w:rsidP="00175C91">
      <w:pPr>
        <w:jc w:val="both"/>
        <w:rPr>
          <w:sz w:val="28"/>
          <w:szCs w:val="28"/>
        </w:rPr>
      </w:pPr>
      <w:r w:rsidRPr="00175C91">
        <w:rPr>
          <w:sz w:val="28"/>
          <w:szCs w:val="28"/>
        </w:rPr>
        <w:t>This is one of the leading Chess Events in Sri Lanka where only 12 top players participate in the round Robin basis. The Chess Federation of Sri Lanka is offering cash award of RS. 115,000/</w:t>
      </w:r>
      <w:proofErr w:type="gramStart"/>
      <w:r w:rsidRPr="00175C91">
        <w:rPr>
          <w:sz w:val="28"/>
          <w:szCs w:val="28"/>
        </w:rPr>
        <w:t>= ,</w:t>
      </w:r>
      <w:proofErr w:type="gramEnd"/>
      <w:r w:rsidRPr="00175C91">
        <w:rPr>
          <w:sz w:val="28"/>
          <w:szCs w:val="28"/>
        </w:rPr>
        <w:t xml:space="preserve"> Medals and Trophies for the winners.</w:t>
      </w:r>
    </w:p>
    <w:p w:rsidR="00175C91" w:rsidRPr="00175C91" w:rsidRDefault="00175C91" w:rsidP="00175C91">
      <w:pPr>
        <w:spacing w:after="240"/>
        <w:jc w:val="both"/>
        <w:rPr>
          <w:sz w:val="28"/>
          <w:szCs w:val="28"/>
        </w:rPr>
      </w:pPr>
      <w:r w:rsidRPr="00175C91">
        <w:rPr>
          <w:sz w:val="28"/>
          <w:szCs w:val="28"/>
        </w:rPr>
        <w:t>(</w:t>
      </w:r>
      <w:proofErr w:type="spellStart"/>
      <w:r w:rsidRPr="00175C91">
        <w:rPr>
          <w:sz w:val="28"/>
          <w:szCs w:val="28"/>
        </w:rPr>
        <w:t>Rs</w:t>
      </w:r>
      <w:proofErr w:type="spellEnd"/>
      <w:r w:rsidRPr="00175C91">
        <w:rPr>
          <w:sz w:val="28"/>
          <w:szCs w:val="28"/>
        </w:rPr>
        <w:t xml:space="preserve">. 50,000/=, </w:t>
      </w:r>
      <w:proofErr w:type="spellStart"/>
      <w:r w:rsidRPr="00175C91">
        <w:rPr>
          <w:sz w:val="28"/>
          <w:szCs w:val="28"/>
        </w:rPr>
        <w:t>Rs</w:t>
      </w:r>
      <w:proofErr w:type="spellEnd"/>
      <w:r w:rsidRPr="00175C91">
        <w:rPr>
          <w:sz w:val="28"/>
          <w:szCs w:val="28"/>
        </w:rPr>
        <w:t xml:space="preserve">. 30,000/=, </w:t>
      </w:r>
      <w:proofErr w:type="spellStart"/>
      <w:r w:rsidRPr="00175C91">
        <w:rPr>
          <w:sz w:val="28"/>
          <w:szCs w:val="28"/>
        </w:rPr>
        <w:t>Rs</w:t>
      </w:r>
      <w:proofErr w:type="spellEnd"/>
      <w:r w:rsidRPr="00175C91">
        <w:rPr>
          <w:sz w:val="28"/>
          <w:szCs w:val="28"/>
        </w:rPr>
        <w:t xml:space="preserve">. 20,000/=, </w:t>
      </w:r>
      <w:proofErr w:type="spellStart"/>
      <w:r w:rsidRPr="00175C91">
        <w:rPr>
          <w:sz w:val="28"/>
          <w:szCs w:val="28"/>
        </w:rPr>
        <w:t>Rs</w:t>
      </w:r>
      <w:proofErr w:type="spellEnd"/>
      <w:r w:rsidRPr="00175C91">
        <w:rPr>
          <w:sz w:val="28"/>
          <w:szCs w:val="28"/>
        </w:rPr>
        <w:t xml:space="preserve">. 10,000/= and </w:t>
      </w:r>
      <w:proofErr w:type="spellStart"/>
      <w:r w:rsidRPr="00175C91">
        <w:rPr>
          <w:sz w:val="28"/>
          <w:szCs w:val="28"/>
        </w:rPr>
        <w:t>Rs</w:t>
      </w:r>
      <w:proofErr w:type="spellEnd"/>
      <w:r w:rsidRPr="00175C91">
        <w:rPr>
          <w:sz w:val="28"/>
          <w:szCs w:val="28"/>
        </w:rPr>
        <w:t>. 5,000/=)</w:t>
      </w:r>
    </w:p>
    <w:p w:rsidR="00175C91" w:rsidRPr="00175C91" w:rsidRDefault="00175C91" w:rsidP="00175C91">
      <w:pPr>
        <w:spacing w:after="240"/>
        <w:jc w:val="both"/>
        <w:rPr>
          <w:sz w:val="28"/>
          <w:szCs w:val="28"/>
        </w:rPr>
      </w:pPr>
      <w:r w:rsidRPr="00175C91">
        <w:rPr>
          <w:sz w:val="28"/>
          <w:szCs w:val="28"/>
        </w:rPr>
        <w:t>Chess players with following performance this year are eligible:</w:t>
      </w:r>
    </w:p>
    <w:p w:rsidR="00175C91" w:rsidRPr="00175C91" w:rsidRDefault="00175C91" w:rsidP="00175C91">
      <w:pPr>
        <w:jc w:val="both"/>
        <w:rPr>
          <w:sz w:val="28"/>
          <w:szCs w:val="28"/>
        </w:rPr>
      </w:pPr>
      <w:proofErr w:type="gramStart"/>
      <w:r>
        <w:rPr>
          <w:sz w:val="28"/>
          <w:szCs w:val="28"/>
        </w:rPr>
        <w:t>1.</w:t>
      </w:r>
      <w:r w:rsidRPr="00175C91">
        <w:rPr>
          <w:sz w:val="28"/>
          <w:szCs w:val="28"/>
        </w:rPr>
        <w:t>International</w:t>
      </w:r>
      <w:proofErr w:type="gramEnd"/>
      <w:r w:rsidRPr="00175C91">
        <w:rPr>
          <w:sz w:val="28"/>
          <w:szCs w:val="28"/>
        </w:rPr>
        <w:t xml:space="preserve"> Chess Masters and Women International Chess Masters with ( IM more than 2200 and WIM more than 2000 Rating.) </w:t>
      </w:r>
      <w:proofErr w:type="spellStart"/>
      <w:r w:rsidRPr="00175C91">
        <w:rPr>
          <w:sz w:val="28"/>
          <w:szCs w:val="28"/>
        </w:rPr>
        <w:t>Foriegn</w:t>
      </w:r>
      <w:proofErr w:type="spellEnd"/>
      <w:r w:rsidRPr="00175C91">
        <w:rPr>
          <w:sz w:val="28"/>
          <w:szCs w:val="28"/>
        </w:rPr>
        <w:t xml:space="preserve"> IMs are allowed. (Maximum 3 players)</w:t>
      </w:r>
    </w:p>
    <w:p w:rsidR="00175C91" w:rsidRPr="00175C91" w:rsidRDefault="00175C91" w:rsidP="00175C91">
      <w:pPr>
        <w:jc w:val="both"/>
        <w:rPr>
          <w:sz w:val="28"/>
          <w:szCs w:val="28"/>
        </w:rPr>
      </w:pPr>
      <w:proofErr w:type="gramStart"/>
      <w:r>
        <w:rPr>
          <w:sz w:val="28"/>
          <w:szCs w:val="28"/>
        </w:rPr>
        <w:t>2.</w:t>
      </w:r>
      <w:r w:rsidRPr="00175C91">
        <w:rPr>
          <w:sz w:val="28"/>
          <w:szCs w:val="28"/>
        </w:rPr>
        <w:t>Top</w:t>
      </w:r>
      <w:proofErr w:type="gramEnd"/>
      <w:r w:rsidRPr="00175C91">
        <w:rPr>
          <w:sz w:val="28"/>
          <w:szCs w:val="28"/>
        </w:rPr>
        <w:t xml:space="preserve"> 5 players in the Sri Lanka National Chess Championship 2018</w:t>
      </w:r>
    </w:p>
    <w:p w:rsidR="00175C91" w:rsidRPr="00175C91" w:rsidRDefault="00175C91" w:rsidP="00175C91">
      <w:pPr>
        <w:rPr>
          <w:sz w:val="28"/>
          <w:szCs w:val="28"/>
        </w:rPr>
      </w:pPr>
      <w:proofErr w:type="gramStart"/>
      <w:r>
        <w:rPr>
          <w:sz w:val="28"/>
          <w:szCs w:val="28"/>
        </w:rPr>
        <w:t>3.</w:t>
      </w:r>
      <w:r w:rsidRPr="00175C91">
        <w:rPr>
          <w:sz w:val="28"/>
          <w:szCs w:val="28"/>
        </w:rPr>
        <w:t>The</w:t>
      </w:r>
      <w:proofErr w:type="gramEnd"/>
      <w:r w:rsidRPr="00175C91">
        <w:rPr>
          <w:sz w:val="28"/>
          <w:szCs w:val="28"/>
        </w:rPr>
        <w:t xml:space="preserve"> Women's </w:t>
      </w:r>
      <w:r>
        <w:rPr>
          <w:sz w:val="28"/>
          <w:szCs w:val="28"/>
        </w:rPr>
        <w:t>National Chess Champion 2018</w:t>
      </w:r>
      <w:r>
        <w:rPr>
          <w:sz w:val="28"/>
          <w:szCs w:val="28"/>
        </w:rPr>
        <w:br/>
        <w:t>4.</w:t>
      </w:r>
      <w:r w:rsidRPr="00175C91">
        <w:rPr>
          <w:sz w:val="28"/>
          <w:szCs w:val="28"/>
        </w:rPr>
        <w:t>The Junior National Chess Champion 2018 (Under 20 years)</w:t>
      </w:r>
    </w:p>
    <w:p w:rsidR="00175C91" w:rsidRPr="00175C91" w:rsidRDefault="00175C91" w:rsidP="00175C91">
      <w:pPr>
        <w:jc w:val="both"/>
        <w:rPr>
          <w:sz w:val="28"/>
          <w:szCs w:val="28"/>
        </w:rPr>
      </w:pPr>
      <w:proofErr w:type="gramStart"/>
      <w:r>
        <w:rPr>
          <w:sz w:val="28"/>
          <w:szCs w:val="28"/>
        </w:rPr>
        <w:t>5.</w:t>
      </w:r>
      <w:r w:rsidRPr="00175C91">
        <w:rPr>
          <w:sz w:val="28"/>
          <w:szCs w:val="28"/>
        </w:rPr>
        <w:t>Top</w:t>
      </w:r>
      <w:proofErr w:type="gramEnd"/>
      <w:r w:rsidRPr="00175C91">
        <w:rPr>
          <w:sz w:val="28"/>
          <w:szCs w:val="28"/>
        </w:rPr>
        <w:t xml:space="preserve"> five players in the International Rating List of November 2018</w:t>
      </w:r>
    </w:p>
    <w:p w:rsidR="00175C91" w:rsidRPr="00175C91" w:rsidRDefault="00175C91" w:rsidP="00175C91">
      <w:pPr>
        <w:jc w:val="both"/>
        <w:rPr>
          <w:sz w:val="28"/>
          <w:szCs w:val="28"/>
        </w:rPr>
      </w:pPr>
      <w:proofErr w:type="gramStart"/>
      <w:r>
        <w:rPr>
          <w:sz w:val="28"/>
          <w:szCs w:val="28"/>
        </w:rPr>
        <w:t>6.</w:t>
      </w:r>
      <w:r w:rsidRPr="00175C91">
        <w:rPr>
          <w:sz w:val="28"/>
          <w:szCs w:val="28"/>
        </w:rPr>
        <w:t>Two</w:t>
      </w:r>
      <w:proofErr w:type="gramEnd"/>
      <w:r w:rsidRPr="00175C91">
        <w:rPr>
          <w:sz w:val="28"/>
          <w:szCs w:val="28"/>
        </w:rPr>
        <w:t xml:space="preserve"> players with highest performance from the International Rating Chess Tournaments held so far. (Earlier points system is used to rank, Champion get 10, Runner up 9, Third 8 till no 10 get 1)) (Instead of points system Should win at least one event and placed in top three in another./ Played at least 8 event out of ;last 11 and placed in top 10 in at least 5 events.)</w:t>
      </w:r>
    </w:p>
    <w:p w:rsidR="00175C91" w:rsidRPr="00175C91" w:rsidRDefault="00175C91" w:rsidP="00175C91">
      <w:pPr>
        <w:jc w:val="both"/>
        <w:rPr>
          <w:sz w:val="28"/>
          <w:szCs w:val="28"/>
        </w:rPr>
      </w:pPr>
      <w:r w:rsidRPr="00175C91">
        <w:rPr>
          <w:sz w:val="28"/>
          <w:szCs w:val="28"/>
        </w:rPr>
        <w:t>7. Wild Card Entries </w:t>
      </w:r>
    </w:p>
    <w:p w:rsidR="00175C91" w:rsidRPr="00175C91" w:rsidRDefault="00175C91" w:rsidP="00175C91">
      <w:pPr>
        <w:jc w:val="both"/>
        <w:rPr>
          <w:sz w:val="28"/>
          <w:szCs w:val="28"/>
        </w:rPr>
      </w:pPr>
    </w:p>
    <w:p w:rsidR="00175C91" w:rsidRPr="00175C91" w:rsidRDefault="00175C91" w:rsidP="00175C91">
      <w:pPr>
        <w:jc w:val="both"/>
        <w:rPr>
          <w:sz w:val="28"/>
          <w:szCs w:val="28"/>
        </w:rPr>
      </w:pPr>
      <w:r w:rsidRPr="00175C91">
        <w:rPr>
          <w:sz w:val="28"/>
          <w:szCs w:val="28"/>
        </w:rPr>
        <w:t xml:space="preserve">Those who are interested to get Wild Card Entries should make a request to this Email with </w:t>
      </w:r>
      <w:proofErr w:type="spellStart"/>
      <w:r w:rsidRPr="00175C91">
        <w:rPr>
          <w:sz w:val="28"/>
          <w:szCs w:val="28"/>
        </w:rPr>
        <w:t>thier</w:t>
      </w:r>
      <w:proofErr w:type="spellEnd"/>
      <w:r w:rsidRPr="00175C91">
        <w:rPr>
          <w:sz w:val="28"/>
          <w:szCs w:val="28"/>
        </w:rPr>
        <w:t xml:space="preserve"> FIDE ID, Highest rating achieved ever, and performances to declare. Theses entries are allowed on the first come first serve Basis.</w:t>
      </w:r>
    </w:p>
    <w:p w:rsidR="00175C91" w:rsidRPr="00175C91" w:rsidRDefault="00175C91" w:rsidP="00175C91">
      <w:pPr>
        <w:jc w:val="both"/>
        <w:rPr>
          <w:sz w:val="28"/>
          <w:szCs w:val="28"/>
        </w:rPr>
      </w:pPr>
    </w:p>
    <w:p w:rsidR="00175C91" w:rsidRPr="00175C91" w:rsidRDefault="00175C91" w:rsidP="00175C91">
      <w:pPr>
        <w:jc w:val="both"/>
        <w:rPr>
          <w:sz w:val="28"/>
          <w:szCs w:val="28"/>
        </w:rPr>
      </w:pPr>
      <w:r w:rsidRPr="00175C91">
        <w:rPr>
          <w:sz w:val="28"/>
          <w:szCs w:val="28"/>
        </w:rPr>
        <w:t xml:space="preserve">Entry Fee - </w:t>
      </w:r>
      <w:proofErr w:type="spellStart"/>
      <w:r w:rsidRPr="00175C91">
        <w:rPr>
          <w:sz w:val="28"/>
          <w:szCs w:val="28"/>
        </w:rPr>
        <w:t>Rs</w:t>
      </w:r>
      <w:proofErr w:type="spellEnd"/>
      <w:r w:rsidRPr="00175C91">
        <w:rPr>
          <w:sz w:val="28"/>
          <w:szCs w:val="28"/>
        </w:rPr>
        <w:t>. 2,500/=</w:t>
      </w:r>
    </w:p>
    <w:p w:rsidR="00175C91" w:rsidRPr="00175C91" w:rsidRDefault="00175C91" w:rsidP="00175C91">
      <w:pPr>
        <w:spacing w:after="240"/>
        <w:jc w:val="both"/>
        <w:rPr>
          <w:sz w:val="28"/>
          <w:szCs w:val="28"/>
        </w:rPr>
      </w:pPr>
      <w:r w:rsidRPr="00175C91">
        <w:rPr>
          <w:sz w:val="28"/>
          <w:szCs w:val="28"/>
        </w:rPr>
        <w:t>                   </w:t>
      </w:r>
      <w:proofErr w:type="spellStart"/>
      <w:r w:rsidRPr="00175C91">
        <w:rPr>
          <w:sz w:val="28"/>
          <w:szCs w:val="28"/>
        </w:rPr>
        <w:t>Rs</w:t>
      </w:r>
      <w:proofErr w:type="spellEnd"/>
      <w:r w:rsidRPr="00175C91">
        <w:rPr>
          <w:sz w:val="28"/>
          <w:szCs w:val="28"/>
        </w:rPr>
        <w:t>. 10,000/= per Wild Card.</w:t>
      </w:r>
    </w:p>
    <w:p w:rsidR="00175C91" w:rsidRPr="00175C91" w:rsidRDefault="00175C91" w:rsidP="00175C91">
      <w:pPr>
        <w:jc w:val="both"/>
        <w:rPr>
          <w:sz w:val="28"/>
          <w:szCs w:val="28"/>
        </w:rPr>
      </w:pPr>
      <w:r w:rsidRPr="00175C91">
        <w:rPr>
          <w:b/>
          <w:bCs/>
          <w:sz w:val="28"/>
          <w:szCs w:val="28"/>
        </w:rPr>
        <w:t>The 5th Sri Lanka Senior Chess Championship 2018</w:t>
      </w:r>
    </w:p>
    <w:p w:rsidR="00175C91" w:rsidRPr="00175C91" w:rsidRDefault="00175C91" w:rsidP="00175C91">
      <w:pPr>
        <w:jc w:val="both"/>
        <w:rPr>
          <w:sz w:val="28"/>
          <w:szCs w:val="28"/>
        </w:rPr>
      </w:pPr>
    </w:p>
    <w:p w:rsidR="00175C91" w:rsidRPr="00175C91" w:rsidRDefault="00175C91" w:rsidP="00175C91">
      <w:pPr>
        <w:jc w:val="both"/>
        <w:rPr>
          <w:sz w:val="28"/>
          <w:szCs w:val="28"/>
        </w:rPr>
      </w:pPr>
      <w:r w:rsidRPr="00175C91">
        <w:rPr>
          <w:sz w:val="28"/>
          <w:szCs w:val="28"/>
        </w:rPr>
        <w:t xml:space="preserve">This event also will be held at the same time at the same venue. The event is for the Chess players who are more than 50 years of age by 1st January 2018. A cash award of </w:t>
      </w:r>
      <w:proofErr w:type="spellStart"/>
      <w:r w:rsidRPr="00175C91">
        <w:rPr>
          <w:sz w:val="28"/>
          <w:szCs w:val="28"/>
        </w:rPr>
        <w:t>Rs</w:t>
      </w:r>
      <w:proofErr w:type="spellEnd"/>
      <w:r w:rsidRPr="00175C91">
        <w:rPr>
          <w:sz w:val="28"/>
          <w:szCs w:val="28"/>
        </w:rPr>
        <w:t>. 26,000/= is offered with medals and Trophies for the event which is conducted by the Chess Federation of Sri Lanka.</w:t>
      </w:r>
    </w:p>
    <w:p w:rsidR="00175C91" w:rsidRPr="0087120A" w:rsidRDefault="0087120A" w:rsidP="0087120A">
      <w:pPr>
        <w:jc w:val="right"/>
        <w:rPr>
          <w:b/>
          <w:bCs/>
          <w:sz w:val="28"/>
          <w:szCs w:val="28"/>
        </w:rPr>
      </w:pPr>
      <w:r w:rsidRPr="0087120A">
        <w:rPr>
          <w:b/>
          <w:bCs/>
          <w:sz w:val="28"/>
          <w:szCs w:val="28"/>
        </w:rPr>
        <w:t>To Page 2</w:t>
      </w:r>
    </w:p>
    <w:p w:rsidR="00175C91" w:rsidRPr="00175C91" w:rsidRDefault="00175C91" w:rsidP="00175C91">
      <w:pPr>
        <w:spacing w:after="240"/>
        <w:jc w:val="both"/>
        <w:rPr>
          <w:sz w:val="28"/>
          <w:szCs w:val="28"/>
        </w:rPr>
      </w:pPr>
      <w:r w:rsidRPr="00175C91">
        <w:rPr>
          <w:sz w:val="28"/>
          <w:szCs w:val="28"/>
        </w:rPr>
        <w:lastRenderedPageBreak/>
        <w:t>(</w:t>
      </w:r>
      <w:proofErr w:type="spellStart"/>
      <w:r w:rsidRPr="00175C91">
        <w:rPr>
          <w:sz w:val="28"/>
          <w:szCs w:val="28"/>
        </w:rPr>
        <w:t>Rs</w:t>
      </w:r>
      <w:proofErr w:type="spellEnd"/>
      <w:r w:rsidRPr="00175C91">
        <w:rPr>
          <w:sz w:val="28"/>
          <w:szCs w:val="28"/>
        </w:rPr>
        <w:t xml:space="preserve">. 10,000/-, </w:t>
      </w:r>
      <w:proofErr w:type="spellStart"/>
      <w:r w:rsidRPr="00175C91">
        <w:rPr>
          <w:sz w:val="28"/>
          <w:szCs w:val="28"/>
        </w:rPr>
        <w:t>Rs</w:t>
      </w:r>
      <w:proofErr w:type="spellEnd"/>
      <w:r w:rsidRPr="00175C91">
        <w:rPr>
          <w:sz w:val="28"/>
          <w:szCs w:val="28"/>
        </w:rPr>
        <w:t xml:space="preserve">. 7,000/- </w:t>
      </w:r>
      <w:proofErr w:type="spellStart"/>
      <w:r w:rsidRPr="00175C91">
        <w:rPr>
          <w:sz w:val="28"/>
          <w:szCs w:val="28"/>
        </w:rPr>
        <w:t>Rs</w:t>
      </w:r>
      <w:proofErr w:type="spellEnd"/>
      <w:r w:rsidRPr="00175C91">
        <w:rPr>
          <w:sz w:val="28"/>
          <w:szCs w:val="28"/>
        </w:rPr>
        <w:t xml:space="preserve">. 3,000/= Special Prizes - </w:t>
      </w:r>
      <w:proofErr w:type="spellStart"/>
      <w:r w:rsidRPr="00175C91">
        <w:rPr>
          <w:sz w:val="28"/>
          <w:szCs w:val="28"/>
        </w:rPr>
        <w:t>Rs</w:t>
      </w:r>
      <w:proofErr w:type="spellEnd"/>
      <w:r w:rsidRPr="00175C91">
        <w:rPr>
          <w:sz w:val="28"/>
          <w:szCs w:val="28"/>
        </w:rPr>
        <w:t>. 3,000/</w:t>
      </w:r>
      <w:proofErr w:type="gramStart"/>
      <w:r w:rsidRPr="00175C91">
        <w:rPr>
          <w:sz w:val="28"/>
          <w:szCs w:val="28"/>
        </w:rPr>
        <w:t>= )</w:t>
      </w:r>
      <w:proofErr w:type="gramEnd"/>
    </w:p>
    <w:p w:rsidR="00175C91" w:rsidRPr="00175C91" w:rsidRDefault="00175C91" w:rsidP="00175C91">
      <w:pPr>
        <w:jc w:val="both"/>
        <w:rPr>
          <w:sz w:val="28"/>
          <w:szCs w:val="28"/>
        </w:rPr>
      </w:pPr>
      <w:r w:rsidRPr="00175C91">
        <w:rPr>
          <w:sz w:val="28"/>
          <w:szCs w:val="28"/>
        </w:rPr>
        <w:t>There will be 2 special prizes for the best senior women and the Best player above 65 years.</w:t>
      </w:r>
    </w:p>
    <w:p w:rsidR="00175C91" w:rsidRPr="00175C91" w:rsidRDefault="00175C91" w:rsidP="00175C91">
      <w:pPr>
        <w:jc w:val="both"/>
        <w:rPr>
          <w:sz w:val="28"/>
          <w:szCs w:val="28"/>
        </w:rPr>
      </w:pPr>
    </w:p>
    <w:p w:rsidR="00175C91" w:rsidRPr="00175C91" w:rsidRDefault="00175C91" w:rsidP="00175C91">
      <w:pPr>
        <w:spacing w:after="240"/>
        <w:jc w:val="both"/>
        <w:rPr>
          <w:sz w:val="28"/>
          <w:szCs w:val="28"/>
        </w:rPr>
      </w:pPr>
      <w:r w:rsidRPr="00175C91">
        <w:rPr>
          <w:sz w:val="28"/>
          <w:szCs w:val="28"/>
        </w:rPr>
        <w:t xml:space="preserve">The Event is internationally rated and </w:t>
      </w:r>
      <w:proofErr w:type="spellStart"/>
      <w:r w:rsidRPr="00175C91">
        <w:rPr>
          <w:sz w:val="28"/>
          <w:szCs w:val="28"/>
        </w:rPr>
        <w:t>Rs</w:t>
      </w:r>
      <w:proofErr w:type="spellEnd"/>
      <w:r w:rsidRPr="00175C91">
        <w:rPr>
          <w:sz w:val="28"/>
          <w:szCs w:val="28"/>
        </w:rPr>
        <w:t>. 500/= will be charged as an Entry fee.</w:t>
      </w:r>
    </w:p>
    <w:p w:rsidR="0087120A" w:rsidRDefault="0087120A" w:rsidP="00175C91">
      <w:pPr>
        <w:spacing w:after="240"/>
        <w:jc w:val="both"/>
        <w:rPr>
          <w:sz w:val="28"/>
          <w:szCs w:val="28"/>
        </w:rPr>
      </w:pPr>
    </w:p>
    <w:p w:rsidR="00175C91" w:rsidRPr="00175C91" w:rsidRDefault="00175C91" w:rsidP="00175C91">
      <w:pPr>
        <w:spacing w:after="240"/>
        <w:jc w:val="both"/>
        <w:rPr>
          <w:sz w:val="28"/>
          <w:szCs w:val="28"/>
        </w:rPr>
      </w:pPr>
      <w:bookmarkStart w:id="0" w:name="_GoBack"/>
      <w:bookmarkEnd w:id="0"/>
      <w:r w:rsidRPr="00175C91">
        <w:rPr>
          <w:sz w:val="28"/>
          <w:szCs w:val="28"/>
        </w:rPr>
        <w:t>Thank you and best regards</w:t>
      </w:r>
    </w:p>
    <w:p w:rsidR="00175C91" w:rsidRPr="00175C91" w:rsidRDefault="00175C91" w:rsidP="00175C91">
      <w:pPr>
        <w:jc w:val="both"/>
        <w:rPr>
          <w:sz w:val="28"/>
          <w:szCs w:val="28"/>
        </w:rPr>
      </w:pPr>
      <w:proofErr w:type="spellStart"/>
      <w:r w:rsidRPr="00175C91">
        <w:rPr>
          <w:sz w:val="28"/>
          <w:szCs w:val="28"/>
        </w:rPr>
        <w:t>Luxman</w:t>
      </w:r>
      <w:proofErr w:type="spellEnd"/>
      <w:r w:rsidRPr="00175C91">
        <w:rPr>
          <w:sz w:val="28"/>
          <w:szCs w:val="28"/>
        </w:rPr>
        <w:t xml:space="preserve"> </w:t>
      </w:r>
      <w:proofErr w:type="spellStart"/>
      <w:r w:rsidRPr="00175C91">
        <w:rPr>
          <w:sz w:val="28"/>
          <w:szCs w:val="28"/>
        </w:rPr>
        <w:t>Wijesuriya</w:t>
      </w:r>
      <w:proofErr w:type="spellEnd"/>
    </w:p>
    <w:p w:rsidR="00175C91" w:rsidRPr="00175C91" w:rsidRDefault="00175C91" w:rsidP="00175C91">
      <w:pPr>
        <w:jc w:val="both"/>
        <w:rPr>
          <w:sz w:val="28"/>
          <w:szCs w:val="28"/>
        </w:rPr>
      </w:pPr>
      <w:r w:rsidRPr="00175C91">
        <w:rPr>
          <w:sz w:val="28"/>
          <w:szCs w:val="28"/>
        </w:rPr>
        <w:t>Tournament Secretary - CFSL</w:t>
      </w:r>
    </w:p>
    <w:p w:rsidR="00175C91" w:rsidRPr="00175C91" w:rsidRDefault="00175C91" w:rsidP="00175C91">
      <w:pPr>
        <w:jc w:val="both"/>
        <w:rPr>
          <w:sz w:val="28"/>
          <w:szCs w:val="28"/>
        </w:rPr>
      </w:pPr>
      <w:r w:rsidRPr="00175C91">
        <w:rPr>
          <w:sz w:val="28"/>
          <w:szCs w:val="28"/>
        </w:rPr>
        <w:t>General Secretary - Commonwealth Chess Association</w:t>
      </w:r>
    </w:p>
    <w:p w:rsidR="00175C91" w:rsidRPr="00175C91" w:rsidRDefault="00175C91" w:rsidP="00175C91">
      <w:pPr>
        <w:jc w:val="both"/>
        <w:rPr>
          <w:sz w:val="28"/>
          <w:szCs w:val="28"/>
        </w:rPr>
      </w:pPr>
      <w:r w:rsidRPr="00175C91">
        <w:rPr>
          <w:sz w:val="28"/>
          <w:szCs w:val="28"/>
        </w:rPr>
        <w:t>Vice President - Asian Chess Federation</w:t>
      </w:r>
    </w:p>
    <w:p w:rsidR="000D127A" w:rsidRPr="00175C91" w:rsidRDefault="0087120A" w:rsidP="00175C91">
      <w:pPr>
        <w:jc w:val="both"/>
        <w:rPr>
          <w:sz w:val="28"/>
          <w:szCs w:val="28"/>
        </w:rPr>
      </w:pPr>
    </w:p>
    <w:sectPr w:rsidR="000D127A" w:rsidRPr="0017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91"/>
    <w:rsid w:val="00175C91"/>
    <w:rsid w:val="00262334"/>
    <w:rsid w:val="002D739E"/>
    <w:rsid w:val="0087120A"/>
    <w:rsid w:val="00EF7CD4"/>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LK"/>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91"/>
    <w:pPr>
      <w:spacing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LK"/>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91"/>
    <w:pPr>
      <w:spacing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2036</Characters>
  <Application>Microsoft Office Word</Application>
  <DocSecurity>0</DocSecurity>
  <Lines>16</Lines>
  <Paragraphs>4</Paragraphs>
  <ScaleCrop>false</ScaleCrop>
  <Company>Home</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Bandula</dc:creator>
  <cp:lastModifiedBy>Bandula</cp:lastModifiedBy>
  <cp:revision>2</cp:revision>
  <dcterms:created xsi:type="dcterms:W3CDTF">2018-10-22T06:12:00Z</dcterms:created>
  <dcterms:modified xsi:type="dcterms:W3CDTF">2018-10-22T06:18:00Z</dcterms:modified>
</cp:coreProperties>
</file>